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F2" w:rsidRPr="00463DF2" w:rsidRDefault="00463DF2" w:rsidP="0046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o-RO"/>
        </w:rPr>
      </w:pPr>
      <w:r w:rsidRPr="00463DF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o-RO"/>
        </w:rPr>
        <w:t>Sprijin pentru elevi talentați</w:t>
      </w:r>
    </w:p>
    <w:p w:rsidR="00463DF2" w:rsidRPr="00463DF2" w:rsidRDefault="00463DF2" w:rsidP="0046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o-RO"/>
        </w:rPr>
      </w:pPr>
      <w:r w:rsidRPr="00463DF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o-RO"/>
        </w:rPr>
        <w:t>prin Programul MOL de promovare a talentelor</w:t>
      </w:r>
    </w:p>
    <w:p w:rsidR="00463DF2" w:rsidRPr="00463DF2" w:rsidRDefault="00463DF2" w:rsidP="0046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o-RO"/>
        </w:rPr>
      </w:pPr>
      <w:r w:rsidRPr="00463DF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o-RO"/>
        </w:rPr>
        <w:t xml:space="preserve">ediția a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o-RO"/>
        </w:rPr>
        <w:t>XI</w:t>
      </w:r>
      <w:r w:rsidRPr="00463DF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o-RO"/>
        </w:rPr>
        <w:t>-a, 2016.</w:t>
      </w:r>
    </w:p>
    <w:p w:rsidR="00463DF2" w:rsidRDefault="00463DF2" w:rsidP="00463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</w:p>
    <w:p w:rsidR="00463DF2" w:rsidRDefault="00463DF2" w:rsidP="00463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</w:p>
    <w:p w:rsidR="00463DF2" w:rsidRDefault="00463DF2" w:rsidP="00463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463DF2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Fondul total de sponsorizări este de 350.000 lei.</w:t>
      </w:r>
    </w:p>
    <w:p w:rsidR="00463DF2" w:rsidRDefault="00463DF2" w:rsidP="00463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463DF2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Un aplicant poate obține maxim 10.000 de lei pentru achiziționare de materiale, echipament sportiv, instrumente muzicale sau pentru acoperirea cheltuielilor de deplasare.</w:t>
      </w:r>
      <w:r w:rsidRPr="00463DF2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br/>
        <w:t>Se pot înscrie elevi între 8-18 ani, sau echipe de sport, ansambluri artistice compuse din elevi din această categorie de vârstă.</w:t>
      </w:r>
    </w:p>
    <w:p w:rsidR="00463DF2" w:rsidRDefault="00463DF2" w:rsidP="00463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463DF2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Termenul de înscriere 18 iunie 2016.</w:t>
      </w:r>
    </w:p>
    <w:p w:rsidR="00463DF2" w:rsidRPr="00463DF2" w:rsidRDefault="00463DF2" w:rsidP="00463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463DF2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Detalii în </w:t>
      </w:r>
      <w:hyperlink r:id="rId4" w:tgtFrame="_blank" w:history="1">
        <w:r w:rsidRPr="00463DF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o-RO"/>
          </w:rPr>
          <w:t>comunicatul de presă</w:t>
        </w:r>
      </w:hyperlink>
      <w:r w:rsidRPr="00463DF2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, în </w:t>
      </w:r>
      <w:hyperlink r:id="rId5" w:tgtFrame="_blank" w:history="1">
        <w:r w:rsidRPr="00463DF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o-RO"/>
          </w:rPr>
          <w:t>anunțul programului</w:t>
        </w:r>
      </w:hyperlink>
      <w:r w:rsidRPr="00463DF2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și în formularele de la anunț.</w:t>
      </w:r>
      <w:r w:rsidRPr="00463DF2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br/>
      </w:r>
    </w:p>
    <w:p w:rsidR="00463DF2" w:rsidRPr="00463DF2" w:rsidRDefault="00463DF2" w:rsidP="0046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463DF2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-- </w:t>
      </w:r>
    </w:p>
    <w:p w:rsidR="00463DF2" w:rsidRPr="00463DF2" w:rsidRDefault="00463DF2" w:rsidP="0046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463DF2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Fundația Pentru Comunitate / A Közösségért Alapítvány</w:t>
      </w:r>
    </w:p>
    <w:p w:rsidR="00463DF2" w:rsidRPr="00463DF2" w:rsidRDefault="00463DF2" w:rsidP="0046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463DF2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0755-045699</w:t>
      </w:r>
    </w:p>
    <w:p w:rsidR="00463DF2" w:rsidRPr="00463DF2" w:rsidRDefault="00463DF2" w:rsidP="0046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hyperlink r:id="rId6" w:tgtFrame="_blank" w:history="1">
        <w:r w:rsidRPr="00463DF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o-RO"/>
          </w:rPr>
          <w:t>office@pentrucomunitate.ro</w:t>
        </w:r>
      </w:hyperlink>
    </w:p>
    <w:p w:rsidR="00463DF2" w:rsidRPr="00463DF2" w:rsidRDefault="00463DF2" w:rsidP="0046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hyperlink r:id="rId7" w:tgtFrame="_blank" w:history="1">
        <w:r w:rsidRPr="00463DF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o-RO"/>
          </w:rPr>
          <w:t>www.pentrucomunitate.ro</w:t>
        </w:r>
      </w:hyperlink>
    </w:p>
    <w:p w:rsidR="00463DF2" w:rsidRPr="00463DF2" w:rsidRDefault="00463DF2" w:rsidP="0046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hyperlink r:id="rId8" w:tgtFrame="_blank" w:history="1">
        <w:r w:rsidRPr="00463DF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o-RO"/>
          </w:rPr>
          <w:t>https://www.facebook.com/FundatiaPentruComunitate</w:t>
        </w:r>
      </w:hyperlink>
    </w:p>
    <w:p w:rsidR="00BF28C3" w:rsidRPr="00463DF2" w:rsidRDefault="00BF28C3" w:rsidP="00463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8C3" w:rsidRPr="00463DF2" w:rsidSect="0056338B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3DF2"/>
    <w:rsid w:val="0043277B"/>
    <w:rsid w:val="00463DF2"/>
    <w:rsid w:val="0056338B"/>
    <w:rsid w:val="00BF28C3"/>
    <w:rsid w:val="00F4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DF2"/>
    <w:rPr>
      <w:strike w:val="0"/>
      <w:dstrike w:val="0"/>
      <w:color w:val="00000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DF2"/>
    <w:rPr>
      <w:rFonts w:ascii="Courier New" w:eastAsia="Times New Roman" w:hAnsi="Courier New" w:cs="Courier New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4571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037">
                      <w:marLeft w:val="207"/>
                      <w:marRight w:val="216"/>
                      <w:marTop w:val="225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0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undatiaPentruComunita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ntrucomunitate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-mg6.mail.yahoo.com/neo/b/compose?to=office@pentrucomunitate.ro" TargetMode="External"/><Relationship Id="rId5" Type="http://schemas.openxmlformats.org/officeDocument/2006/relationships/hyperlink" Target="http://pentrucomunitate.ro/web/index.php?option=com_content&amp;view=article&amp;id=543&amp;Itemid=121&amp;lang=r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entrucomunitate.ro/web/index.php?option=com_content&amp;view=category&amp;layout=blog&amp;id=50&amp;Itemid=103&amp;lang=r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2016-06-06T09:32:00Z</cp:lastPrinted>
  <dcterms:created xsi:type="dcterms:W3CDTF">2016-06-06T09:28:00Z</dcterms:created>
  <dcterms:modified xsi:type="dcterms:W3CDTF">2016-06-06T09:33:00Z</dcterms:modified>
</cp:coreProperties>
</file>